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A36" w:rsidRDefault="004D099C">
      <w:r>
        <w:rPr>
          <w:noProof/>
          <w:lang w:eastAsia="fr-BE"/>
        </w:rPr>
        <w:drawing>
          <wp:inline distT="0" distB="0" distL="0" distR="0" wp14:anchorId="053837ED" wp14:editId="47105D41">
            <wp:extent cx="4209524" cy="619048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9524" cy="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99C" w:rsidRDefault="004D099C">
      <w:r>
        <w:t>La différence entre ces deux là ?</w:t>
      </w:r>
      <w:bookmarkStart w:id="0" w:name="_GoBack"/>
      <w:bookmarkEnd w:id="0"/>
    </w:p>
    <w:sectPr w:rsidR="004D0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99C"/>
    <w:rsid w:val="001C067B"/>
    <w:rsid w:val="004D099C"/>
    <w:rsid w:val="004D1A36"/>
    <w:rsid w:val="0097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D0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D0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DEVEAUX</dc:creator>
  <cp:lastModifiedBy>Daniel DEVEAUX</cp:lastModifiedBy>
  <cp:revision>1</cp:revision>
  <dcterms:created xsi:type="dcterms:W3CDTF">2014-04-16T16:37:00Z</dcterms:created>
  <dcterms:modified xsi:type="dcterms:W3CDTF">2014-04-16T16:38:00Z</dcterms:modified>
</cp:coreProperties>
</file>